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D15BFA" w:rsidRPr="00D15BFA" w:rsidRDefault="00D15BFA" w:rsidP="00D15BFA"/>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004FFD" w:rsidRPr="00004FFD">
        <w:rPr>
          <w:rFonts w:ascii="Times New Roman" w:hAnsi="Times New Roman"/>
          <w:color w:val="808080"/>
          <w:sz w:val="24"/>
          <w:szCs w:val="24"/>
        </w:rPr>
        <w:t>Kimyevi Gübre (</w:t>
      </w:r>
      <w:proofErr w:type="spellStart"/>
      <w:r w:rsidR="00004FFD" w:rsidRPr="00004FFD">
        <w:rPr>
          <w:rFonts w:ascii="Times New Roman" w:hAnsi="Times New Roman"/>
          <w:color w:val="808080"/>
          <w:sz w:val="24"/>
          <w:szCs w:val="24"/>
        </w:rPr>
        <w:t>Triple</w:t>
      </w:r>
      <w:proofErr w:type="spellEnd"/>
      <w:r w:rsidR="00004FFD" w:rsidRPr="00004FFD">
        <w:rPr>
          <w:rFonts w:ascii="Times New Roman" w:hAnsi="Times New Roman"/>
          <w:color w:val="808080"/>
          <w:sz w:val="24"/>
          <w:szCs w:val="24"/>
        </w:rPr>
        <w:t xml:space="preserve"> Süper Fosfat (%42))</w:t>
      </w:r>
      <w:bookmarkStart w:id="0" w:name="_GoBack"/>
      <w:bookmarkEnd w:id="0"/>
      <w:r w:rsidR="00E22E75">
        <w:rPr>
          <w:rFonts w:ascii="Times New Roman" w:hAnsi="Times New Roman"/>
          <w:color w:val="808080"/>
          <w:sz w:val="24"/>
          <w:szCs w:val="24"/>
        </w:rPr>
        <w:t xml:space="preserve"> A</w:t>
      </w:r>
      <w:r w:rsidR="00012BE0" w:rsidRPr="00E22E75">
        <w:rPr>
          <w:rFonts w:ascii="Times New Roman" w:hAnsi="Times New Roman"/>
          <w:color w:val="808080"/>
          <w:sz w:val="24"/>
          <w:szCs w:val="24"/>
        </w:rPr>
        <w:t>lım</w:t>
      </w:r>
      <w:r w:rsidR="00E22E75">
        <w:rPr>
          <w:rFonts w:ascii="Times New Roman" w:hAnsi="Times New Roman"/>
          <w:i w:val="0"/>
          <w:sz w:val="24"/>
          <w:szCs w:val="24"/>
        </w:rPr>
        <w:t xml:space="preserve"> İ</w:t>
      </w:r>
      <w:r w:rsidRPr="00EC464B">
        <w:rPr>
          <w:rFonts w:ascii="Times New Roman" w:hAnsi="Times New Roman"/>
          <w:i w:val="0"/>
          <w:sz w:val="24"/>
          <w:szCs w:val="24"/>
        </w:rPr>
        <w:t xml:space="preserve">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E22E75" w:rsidRPr="00E22E75" w:rsidRDefault="000E3886" w:rsidP="00E22E75">
      <w:pPr>
        <w:pStyle w:val="GvdeMetni"/>
        <w:ind w:firstLine="567"/>
        <w:jc w:val="both"/>
        <w:rPr>
          <w:rFonts w:ascii="Times New Roman" w:hAnsi="Times New Roman"/>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E22E75">
        <w:rPr>
          <w:rStyle w:val="DipnotBavurusu"/>
          <w:rFonts w:ascii="Times New Roman" w:hAnsi="Times New Roman"/>
          <w:sz w:val="24"/>
          <w:szCs w:val="24"/>
        </w:rPr>
        <w:t xml:space="preserve"> </w:t>
      </w:r>
      <w:r w:rsidR="00E22E75" w:rsidRPr="00E22E75">
        <w:rPr>
          <w:rFonts w:ascii="Times New Roman" w:hAnsi="Times New Roman"/>
          <w:b/>
          <w:bCs/>
          <w:szCs w:val="24"/>
        </w:rPr>
        <w:t xml:space="preserve">(Ek cümle: 30/09/2020-31260 R.G/10. </w:t>
      </w:r>
      <w:proofErr w:type="spellStart"/>
      <w:r w:rsidR="00E22E75" w:rsidRPr="00E22E75">
        <w:rPr>
          <w:rFonts w:ascii="Times New Roman" w:hAnsi="Times New Roman"/>
          <w:b/>
          <w:bCs/>
          <w:szCs w:val="24"/>
        </w:rPr>
        <w:t>md</w:t>
      </w:r>
      <w:proofErr w:type="gramStart"/>
      <w:r w:rsidR="00E22E75" w:rsidRPr="00E22E75">
        <w:rPr>
          <w:rFonts w:ascii="Times New Roman" w:hAnsi="Times New Roman"/>
          <w:b/>
          <w:bCs/>
          <w:szCs w:val="24"/>
        </w:rPr>
        <w:t>.</w:t>
      </w:r>
      <w:proofErr w:type="spellEnd"/>
      <w:r w:rsidR="00E22E75" w:rsidRPr="00E22E75">
        <w:rPr>
          <w:rFonts w:ascii="Times New Roman" w:hAnsi="Times New Roman"/>
          <w:b/>
          <w:bCs/>
          <w:szCs w:val="24"/>
        </w:rPr>
        <w:t>,</w:t>
      </w:r>
      <w:proofErr w:type="gramEnd"/>
      <w:r w:rsidR="00E22E75" w:rsidRPr="00E22E75">
        <w:rPr>
          <w:rFonts w:ascii="Times New Roman" w:hAnsi="Times New Roman"/>
          <w:b/>
          <w:bCs/>
          <w:szCs w:val="24"/>
        </w:rPr>
        <w:t xml:space="preserve"> yürürlük: 20/10/2020)</w:t>
      </w:r>
      <w:r w:rsidR="00E22E75" w:rsidRPr="00E22E75">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A94" w:rsidRDefault="00F90A94">
      <w:r>
        <w:separator/>
      </w:r>
    </w:p>
  </w:endnote>
  <w:endnote w:type="continuationSeparator" w:id="0">
    <w:p w:rsidR="00F90A94" w:rsidRDefault="00F9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A94" w:rsidRDefault="00F90A94">
      <w:r>
        <w:separator/>
      </w:r>
    </w:p>
  </w:footnote>
  <w:footnote w:type="continuationSeparator" w:id="0">
    <w:p w:rsidR="00F90A94" w:rsidRDefault="00F90A9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4FFD"/>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6D3B"/>
    <w:rsid w:val="002B07A4"/>
    <w:rsid w:val="002B0FB0"/>
    <w:rsid w:val="002B26E1"/>
    <w:rsid w:val="002B3578"/>
    <w:rsid w:val="002B5879"/>
    <w:rsid w:val="002B5958"/>
    <w:rsid w:val="002B5FFF"/>
    <w:rsid w:val="002B6677"/>
    <w:rsid w:val="002B6FC9"/>
    <w:rsid w:val="002B7CA4"/>
    <w:rsid w:val="002C05D9"/>
    <w:rsid w:val="002C07FC"/>
    <w:rsid w:val="002C16ED"/>
    <w:rsid w:val="002C36D0"/>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256"/>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536"/>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3045"/>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549"/>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5BF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E75"/>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0DF9"/>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A94"/>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EB7E93-41E7-42A7-A0EA-56174D73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Bihter Cabbar</cp:lastModifiedBy>
  <cp:revision>20</cp:revision>
  <cp:lastPrinted>2009-03-04T08:44:00Z</cp:lastPrinted>
  <dcterms:created xsi:type="dcterms:W3CDTF">2016-11-30T07:22:00Z</dcterms:created>
  <dcterms:modified xsi:type="dcterms:W3CDTF">2026-01-05T09:02:00Z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J4Z5HyD/pxAZfPRbO3UODAPVjHMyb28/0KZ2TrDqIRM=</vt:lpwstr>
  </property>
  <property fmtid="{D5CDD505-2E9C-101B-9397-08002B2CF9AE}" pid="11" name="DetectedPolicyPropertyName">
    <vt:lpwstr/>
  </property>
  <property fmtid="{D5CDD505-2E9C-101B-9397-08002B2CF9AE}" pid="12" name="DetectedKeywordsPropertyName">
    <vt:lpwstr/>
  </property>
</Properties>
</file>